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3F" w:rsidRDefault="0057663F" w:rsidP="0057663F">
      <w:pPr>
        <w:spacing w:after="0" w:line="240" w:lineRule="auto"/>
        <w:jc w:val="center"/>
        <w:rPr>
          <w:rFonts w:ascii="Comic Sans MS" w:hAnsi="Comic Sans MS"/>
          <w:sz w:val="44"/>
          <w:szCs w:val="44"/>
          <w:u w:val="thick"/>
        </w:rPr>
      </w:pPr>
      <w:r>
        <w:rPr>
          <w:rFonts w:ascii="Comic Sans MS" w:hAnsi="Comic Sans MS"/>
          <w:noProof/>
          <w:sz w:val="44"/>
          <w:szCs w:val="44"/>
          <w:u w:val="thick"/>
          <w:lang w:eastAsia="tr-TR"/>
        </w:rPr>
        <w:drawing>
          <wp:anchor distT="0" distB="0" distL="114300" distR="114300" simplePos="0" relativeHeight="251658240" behindDoc="0" locked="0" layoutInCell="1" allowOverlap="1">
            <wp:simplePos x="0" y="0"/>
            <wp:positionH relativeFrom="column">
              <wp:posOffset>269875</wp:posOffset>
            </wp:positionH>
            <wp:positionV relativeFrom="paragraph">
              <wp:posOffset>-22225</wp:posOffset>
            </wp:positionV>
            <wp:extent cx="2465070" cy="1163955"/>
            <wp:effectExtent l="19050" t="0" r="0" b="0"/>
            <wp:wrapSquare wrapText="bothSides"/>
            <wp:docPr id="5" name="Resim 15" descr="C:\Users\28bilgisayar\Desktop\MESLAK TANITIMI\MESLEK TANITIMI VE BROŞÜR\OKUL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28bilgisayar\Desktop\MESLAK TANITIMI\MESLEK TANITIMI VE BROŞÜR\OKUL LOGO 1.png"/>
                    <pic:cNvPicPr>
                      <a:picLocks noChangeAspect="1" noChangeArrowheads="1"/>
                    </pic:cNvPicPr>
                  </pic:nvPicPr>
                  <pic:blipFill>
                    <a:blip r:embed="rId6" cstate="print"/>
                    <a:stretch>
                      <a:fillRect/>
                    </a:stretch>
                  </pic:blipFill>
                  <pic:spPr bwMode="auto">
                    <a:xfrm>
                      <a:off x="0" y="0"/>
                      <a:ext cx="2465070" cy="1163955"/>
                    </a:xfrm>
                    <a:prstGeom prst="rect">
                      <a:avLst/>
                    </a:prstGeom>
                    <a:noFill/>
                    <a:ln>
                      <a:noFill/>
                    </a:ln>
                  </pic:spPr>
                </pic:pic>
              </a:graphicData>
            </a:graphic>
          </wp:anchor>
        </w:drawing>
      </w:r>
    </w:p>
    <w:p w:rsidR="0057663F" w:rsidRPr="0022087A" w:rsidRDefault="0057663F" w:rsidP="0057663F">
      <w:pPr>
        <w:spacing w:after="0" w:line="240" w:lineRule="auto"/>
        <w:rPr>
          <w:rFonts w:ascii="Verdana" w:hAnsi="Verdana"/>
          <w:b/>
          <w:sz w:val="48"/>
          <w:szCs w:val="48"/>
          <w:u w:val="thick"/>
        </w:rPr>
      </w:pPr>
      <w:r w:rsidRPr="0022087A">
        <w:rPr>
          <w:rFonts w:ascii="Verdana" w:hAnsi="Verdana"/>
          <w:b/>
          <w:sz w:val="48"/>
          <w:szCs w:val="48"/>
        </w:rPr>
        <w:t xml:space="preserve">        </w:t>
      </w:r>
      <w:r w:rsidRPr="0022087A">
        <w:rPr>
          <w:rFonts w:ascii="Verdana" w:hAnsi="Verdana"/>
          <w:b/>
          <w:sz w:val="48"/>
          <w:szCs w:val="48"/>
          <w:u w:val="thick"/>
        </w:rPr>
        <w:t>YENİKENT MESLEKİ ve TEKNİK</w:t>
      </w:r>
    </w:p>
    <w:p w:rsidR="00773F04" w:rsidRPr="0022087A" w:rsidRDefault="0057663F" w:rsidP="0057663F">
      <w:pPr>
        <w:spacing w:after="0" w:line="240" w:lineRule="auto"/>
        <w:rPr>
          <w:rFonts w:ascii="Verdana" w:hAnsi="Verdana"/>
          <w:b/>
          <w:color w:val="000000" w:themeColor="text1"/>
          <w:sz w:val="44"/>
          <w:szCs w:val="44"/>
          <w:u w:val="thick"/>
        </w:rPr>
      </w:pPr>
      <w:r w:rsidRPr="0022087A">
        <w:rPr>
          <w:rFonts w:ascii="Verdana" w:hAnsi="Verdana"/>
          <w:b/>
          <w:sz w:val="48"/>
          <w:szCs w:val="48"/>
        </w:rPr>
        <w:t xml:space="preserve">               </w:t>
      </w:r>
      <w:r w:rsidRPr="0022087A">
        <w:rPr>
          <w:rFonts w:ascii="Verdana" w:hAnsi="Verdana"/>
          <w:b/>
          <w:sz w:val="48"/>
          <w:szCs w:val="48"/>
          <w:u w:val="thick"/>
        </w:rPr>
        <w:t>ANADOLU LİSESİ</w:t>
      </w:r>
      <w:r w:rsidR="00E66969" w:rsidRPr="0022087A">
        <w:rPr>
          <w:rFonts w:ascii="Verdana" w:hAnsi="Verdana"/>
          <w:b/>
          <w:color w:val="000000" w:themeColor="text1"/>
          <w:sz w:val="44"/>
          <w:szCs w:val="44"/>
          <w:u w:val="thick"/>
        </w:rPr>
        <w:br w:type="textWrapping" w:clear="all"/>
      </w:r>
      <w:r w:rsidR="00D85B32" w:rsidRPr="00D85B32">
        <w:rPr>
          <w:rFonts w:ascii="Verdana" w:hAnsi="Verdana"/>
          <w:color w:val="000000" w:themeColor="text1"/>
          <w:sz w:val="44"/>
          <w:szCs w:val="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816.3pt;height:44.35pt;mso-position-vertical:absolute" adj="5665" fillcolor="black">
            <v:shadow color="#868686"/>
            <v:textpath style="font-family:&quot;Impact&quot;;font-size:40pt;v-text-kern:t" trim="t" fitpath="t" xscale="f" string="BÖLÜMLERİMİZ"/>
          </v:shape>
        </w:pict>
      </w:r>
    </w:p>
    <w:p w:rsidR="00022DEE" w:rsidRDefault="00022DEE" w:rsidP="0057663F">
      <w:pPr>
        <w:spacing w:line="240" w:lineRule="auto"/>
        <w:rPr>
          <w:u w:val="single"/>
        </w:rPr>
      </w:pPr>
    </w:p>
    <w:p w:rsidR="00022DEE" w:rsidRDefault="00022DEE" w:rsidP="0057663F">
      <w:pPr>
        <w:spacing w:line="240" w:lineRule="auto"/>
        <w:rPr>
          <w:u w:val="single"/>
        </w:rPr>
        <w:sectPr w:rsidR="00022DEE" w:rsidSect="00E66969">
          <w:pgSz w:w="16838" w:h="11906" w:orient="landscape"/>
          <w:pgMar w:top="170" w:right="295" w:bottom="170" w:left="284" w:header="709" w:footer="709" w:gutter="0"/>
          <w:cols w:space="708"/>
          <w:docGrid w:linePitch="360"/>
        </w:sectPr>
      </w:pPr>
    </w:p>
    <w:p w:rsidR="00E87528" w:rsidRPr="00780DF9" w:rsidRDefault="00022DEE" w:rsidP="00780DF9">
      <w:pPr>
        <w:shd w:val="clear" w:color="auto" w:fill="FF0000"/>
        <w:spacing w:line="240" w:lineRule="auto"/>
        <w:jc w:val="center"/>
        <w:rPr>
          <w:rFonts w:ascii="Comic Sans MS" w:hAnsi="Comic Sans MS"/>
          <w:b/>
          <w:sz w:val="32"/>
          <w:szCs w:val="32"/>
        </w:rPr>
      </w:pPr>
      <w:r w:rsidRPr="00D2684F">
        <w:rPr>
          <w:rFonts w:ascii="Comic Sans MS" w:hAnsi="Comic Sans MS"/>
          <w:b/>
          <w:sz w:val="32"/>
          <w:szCs w:val="32"/>
          <w:highlight w:val="yellow"/>
        </w:rPr>
        <w:lastRenderedPageBreak/>
        <w:t>BİLGİSAYARLI MUHASEBE</w:t>
      </w:r>
    </w:p>
    <w:p w:rsidR="00AB234D" w:rsidRPr="0022087A" w:rsidRDefault="00AB234D" w:rsidP="00576E37">
      <w:pPr>
        <w:spacing w:line="240" w:lineRule="auto"/>
        <w:ind w:firstLine="709"/>
        <w:rPr>
          <w:rFonts w:ascii="Comic Sans MS" w:hAnsi="Comic Sans MS"/>
          <w:color w:val="000000" w:themeColor="text1"/>
          <w:sz w:val="18"/>
          <w:szCs w:val="18"/>
          <w:shd w:val="clear" w:color="auto" w:fill="FFFFFF"/>
        </w:rPr>
      </w:pPr>
      <w:r w:rsidRPr="0022087A">
        <w:rPr>
          <w:rFonts w:ascii="Comic Sans MS" w:hAnsi="Comic Sans MS"/>
          <w:color w:val="000000" w:themeColor="text1"/>
          <w:sz w:val="18"/>
          <w:szCs w:val="18"/>
          <w:shd w:val="clear" w:color="auto" w:fill="FFFFFF"/>
        </w:rPr>
        <w:t>Muhasebe ve Finansman alanı altında yer alan mesleklerde sektörlerin ihtiyaçları, bilimsel ve teknolojik gelişmeler doğrultusunda gerekli mesleki yeterlikleri kazanmış nitelikli meslek elemanları yetiştirmek amaçlanmaktadır.</w:t>
      </w:r>
    </w:p>
    <w:p w:rsidR="00AB234D" w:rsidRPr="0022087A" w:rsidRDefault="00AB234D" w:rsidP="0057663F">
      <w:pPr>
        <w:spacing w:line="240" w:lineRule="auto"/>
        <w:rPr>
          <w:rFonts w:ascii="Comic Sans MS" w:hAnsi="Comic Sans MS"/>
          <w:color w:val="000000" w:themeColor="text1"/>
          <w:sz w:val="18"/>
          <w:szCs w:val="18"/>
          <w:shd w:val="clear" w:color="auto" w:fill="FFFFFF"/>
        </w:rPr>
      </w:pPr>
      <w:r w:rsidRPr="0022087A">
        <w:rPr>
          <w:rStyle w:val="Gl"/>
          <w:rFonts w:ascii="Comic Sans MS" w:hAnsi="Comic Sans MS"/>
          <w:color w:val="000000" w:themeColor="text1"/>
          <w:sz w:val="18"/>
          <w:szCs w:val="18"/>
          <w:u w:val="single"/>
          <w:shd w:val="clear" w:color="auto" w:fill="FFFFFF"/>
        </w:rPr>
        <w:t>İstihdam Alanları</w:t>
      </w:r>
      <w:r w:rsidRPr="0022087A">
        <w:rPr>
          <w:rStyle w:val="Gl"/>
          <w:rFonts w:ascii="Comic Sans MS" w:hAnsi="Comic Sans MS"/>
          <w:color w:val="000000" w:themeColor="text1"/>
          <w:sz w:val="18"/>
          <w:szCs w:val="18"/>
          <w:shd w:val="clear" w:color="auto" w:fill="FFFFFF"/>
        </w:rPr>
        <w:t>:</w:t>
      </w:r>
      <w:r w:rsidRPr="0022087A">
        <w:rPr>
          <w:rFonts w:ascii="Comic Sans MS" w:hAnsi="Comic Sans MS"/>
          <w:color w:val="000000" w:themeColor="text1"/>
          <w:sz w:val="18"/>
          <w:szCs w:val="18"/>
        </w:rPr>
        <w:br/>
      </w:r>
      <w:r w:rsidRPr="0022087A">
        <w:rPr>
          <w:rFonts w:ascii="Comic Sans MS" w:hAnsi="Comic Sans MS"/>
          <w:color w:val="000000" w:themeColor="text1"/>
          <w:sz w:val="18"/>
          <w:szCs w:val="18"/>
          <w:shd w:val="clear" w:color="auto" w:fill="FFFFFF"/>
        </w:rPr>
        <w:t>Muhasebe ve Finansman alanından mezun olan öğrenciler, seçtikleri dal/meslekte kazandıkları yeterlikler doğrultusunda;</w:t>
      </w:r>
      <w:r w:rsidRPr="0022087A">
        <w:rPr>
          <w:rFonts w:ascii="Comic Sans MS" w:hAnsi="Comic Sans MS"/>
          <w:color w:val="000000" w:themeColor="text1"/>
          <w:sz w:val="18"/>
          <w:szCs w:val="18"/>
        </w:rPr>
        <w:br/>
      </w:r>
      <w:r w:rsidRPr="0022087A">
        <w:rPr>
          <w:rFonts w:ascii="Comic Sans MS" w:hAnsi="Comic Sans MS"/>
          <w:color w:val="000000" w:themeColor="text1"/>
          <w:sz w:val="18"/>
          <w:szCs w:val="18"/>
          <w:shd w:val="clear" w:color="auto" w:fill="FFFFFF"/>
        </w:rPr>
        <w:t>- Finans, muhasebe ve dış ticaret gibi ticari faaliyeti olan her türdeki kurum/kuruluşlar,</w:t>
      </w:r>
      <w:r w:rsidRPr="0022087A">
        <w:rPr>
          <w:rFonts w:ascii="Comic Sans MS" w:hAnsi="Comic Sans MS"/>
          <w:color w:val="000000" w:themeColor="text1"/>
          <w:sz w:val="18"/>
          <w:szCs w:val="18"/>
        </w:rPr>
        <w:br/>
      </w:r>
      <w:r w:rsidRPr="0022087A">
        <w:rPr>
          <w:rFonts w:ascii="Comic Sans MS" w:hAnsi="Comic Sans MS"/>
          <w:color w:val="000000" w:themeColor="text1"/>
          <w:sz w:val="18"/>
          <w:szCs w:val="18"/>
          <w:shd w:val="clear" w:color="auto" w:fill="FFFFFF"/>
        </w:rPr>
        <w:t>- Muhasebe, muhasebe ve mali müşavirlik, yeminli mali müşavirlikler,</w:t>
      </w:r>
      <w:r w:rsidRPr="0022087A">
        <w:rPr>
          <w:rFonts w:ascii="Comic Sans MS" w:hAnsi="Comic Sans MS"/>
          <w:color w:val="000000" w:themeColor="text1"/>
          <w:sz w:val="18"/>
          <w:szCs w:val="18"/>
        </w:rPr>
        <w:br/>
      </w:r>
      <w:r w:rsidRPr="0022087A">
        <w:rPr>
          <w:rFonts w:ascii="Comic Sans MS" w:hAnsi="Comic Sans MS"/>
          <w:color w:val="000000" w:themeColor="text1"/>
          <w:sz w:val="18"/>
          <w:szCs w:val="18"/>
          <w:shd w:val="clear" w:color="auto" w:fill="FFFFFF"/>
        </w:rPr>
        <w:t>- Şirket ve işletmelerin muhasebe birimleri vb. yerlerde çalışabilirler.</w:t>
      </w:r>
    </w:p>
    <w:p w:rsidR="00AB234D" w:rsidRPr="0022087A" w:rsidRDefault="00AB234D" w:rsidP="0057663F">
      <w:pPr>
        <w:spacing w:line="240" w:lineRule="auto"/>
        <w:rPr>
          <w:rFonts w:ascii="Comic Sans MS" w:hAnsi="Comic Sans MS"/>
          <w:color w:val="000000" w:themeColor="text1"/>
          <w:sz w:val="18"/>
          <w:szCs w:val="18"/>
          <w:shd w:val="clear" w:color="auto" w:fill="FFFFFF"/>
        </w:rPr>
      </w:pPr>
      <w:r w:rsidRPr="0022087A">
        <w:rPr>
          <w:rStyle w:val="Gl"/>
          <w:rFonts w:ascii="Comic Sans MS" w:hAnsi="Comic Sans MS"/>
          <w:color w:val="000000" w:themeColor="text1"/>
          <w:sz w:val="18"/>
          <w:szCs w:val="18"/>
          <w:u w:val="single"/>
          <w:shd w:val="clear" w:color="auto" w:fill="FFFFFF"/>
        </w:rPr>
        <w:t>Belgelendirme</w:t>
      </w:r>
      <w:r w:rsidRPr="0022087A">
        <w:rPr>
          <w:rStyle w:val="Gl"/>
          <w:rFonts w:ascii="Comic Sans MS" w:hAnsi="Comic Sans MS"/>
          <w:color w:val="000000" w:themeColor="text1"/>
          <w:sz w:val="18"/>
          <w:szCs w:val="18"/>
          <w:shd w:val="clear" w:color="auto" w:fill="FFFFFF"/>
        </w:rPr>
        <w:t>:</w:t>
      </w:r>
      <w:r w:rsidRPr="0022087A">
        <w:rPr>
          <w:rFonts w:ascii="Comic Sans MS" w:hAnsi="Comic Sans MS"/>
          <w:color w:val="000000" w:themeColor="text1"/>
          <w:sz w:val="18"/>
          <w:szCs w:val="18"/>
        </w:rPr>
        <w:br/>
      </w:r>
      <w:r w:rsidRPr="0022087A">
        <w:rPr>
          <w:rFonts w:ascii="Comic Sans MS" w:hAnsi="Comic Sans MS"/>
          <w:color w:val="000000" w:themeColor="text1"/>
          <w:sz w:val="18"/>
          <w:szCs w:val="18"/>
          <w:shd w:val="clear" w:color="auto" w:fill="FFFFFF"/>
        </w:rPr>
        <w:t>- Mezun olan öğrenciye alanda/dalda diploma verilir.</w:t>
      </w:r>
      <w:r w:rsidRPr="0022087A">
        <w:rPr>
          <w:rFonts w:ascii="Comic Sans MS" w:hAnsi="Comic Sans MS"/>
          <w:color w:val="000000" w:themeColor="text1"/>
          <w:sz w:val="18"/>
          <w:szCs w:val="18"/>
        </w:rPr>
        <w:br/>
      </w:r>
      <w:r w:rsidRPr="0022087A">
        <w:rPr>
          <w:rFonts w:ascii="Comic Sans MS" w:hAnsi="Comic Sans MS"/>
          <w:color w:val="000000" w:themeColor="text1"/>
          <w:sz w:val="18"/>
          <w:szCs w:val="18"/>
          <w:shd w:val="clear" w:color="auto" w:fill="FFFFFF"/>
        </w:rPr>
        <w:t>- Öğrencinin seçtiği dal ile ilgili aldığı tüm dersler ve modüller diploma ekinde belirtilir.</w:t>
      </w:r>
      <w:r w:rsidRPr="0022087A">
        <w:rPr>
          <w:rFonts w:ascii="Comic Sans MS" w:hAnsi="Comic Sans MS"/>
          <w:color w:val="000000" w:themeColor="text1"/>
          <w:sz w:val="18"/>
          <w:szCs w:val="18"/>
        </w:rPr>
        <w:br/>
      </w:r>
      <w:r w:rsidRPr="0022087A">
        <w:rPr>
          <w:rFonts w:ascii="Comic Sans MS" w:hAnsi="Comic Sans MS"/>
          <w:color w:val="000000" w:themeColor="text1"/>
          <w:sz w:val="18"/>
          <w:szCs w:val="18"/>
          <w:shd w:val="clear" w:color="auto" w:fill="FFFFFF"/>
        </w:rPr>
        <w:t>- Öğrenciye, programdan ayrıldığında veya mezun olduğunda, kazandığı yeterlikleri gösteren ve bir yaygın mesleki ve teknik eğitim programı ile aynı yeterlikleri kazanan kişilere eş değer belge verilir.</w:t>
      </w:r>
      <w:r w:rsidRPr="0022087A">
        <w:rPr>
          <w:rFonts w:ascii="Comic Sans MS" w:hAnsi="Comic Sans MS"/>
          <w:color w:val="000000" w:themeColor="text1"/>
          <w:sz w:val="18"/>
          <w:szCs w:val="18"/>
        </w:rPr>
        <w:br/>
      </w:r>
      <w:r w:rsidRPr="0022087A">
        <w:rPr>
          <w:rFonts w:ascii="Comic Sans MS" w:hAnsi="Comic Sans MS"/>
          <w:color w:val="000000" w:themeColor="text1"/>
          <w:sz w:val="18"/>
          <w:szCs w:val="18"/>
          <w:shd w:val="clear" w:color="auto" w:fill="FFFFFF"/>
        </w:rPr>
        <w:t>- Öğrencinin kazandığı mesleki yeterlikler sertifikaya yönelik belgelendirmelerde değerlendirilir.</w:t>
      </w:r>
    </w:p>
    <w:p w:rsidR="00AB234D" w:rsidRPr="0022087A" w:rsidRDefault="0040392F" w:rsidP="0040392F">
      <w:pPr>
        <w:spacing w:line="240" w:lineRule="auto"/>
        <w:jc w:val="center"/>
        <w:rPr>
          <w:rFonts w:ascii="Comic Sans MS" w:hAnsi="Comic Sans MS"/>
          <w:color w:val="000000" w:themeColor="text1"/>
          <w:sz w:val="18"/>
          <w:szCs w:val="18"/>
          <w:shd w:val="clear" w:color="auto" w:fill="FFFFFF"/>
        </w:rPr>
      </w:pPr>
      <w:r w:rsidRPr="0022087A">
        <w:rPr>
          <w:rFonts w:ascii="Comic Sans MS" w:hAnsi="Comic Sans MS"/>
          <w:noProof/>
          <w:color w:val="000000" w:themeColor="text1"/>
          <w:sz w:val="18"/>
          <w:szCs w:val="18"/>
          <w:shd w:val="clear" w:color="auto" w:fill="FFFFFF"/>
          <w:lang w:eastAsia="tr-TR"/>
        </w:rPr>
        <w:drawing>
          <wp:inline distT="0" distB="0" distL="0" distR="0">
            <wp:extent cx="1447143" cy="957016"/>
            <wp:effectExtent l="19050" t="0" r="657" b="0"/>
            <wp:docPr id="12" name="7 Resim" descr="70128d0730b3592ce651f85be4c979a4-1298729195-5709e24c401-ctbf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128d0730b3592ce651f85be4c979a4-1298729195-5709e24c401-ctbfcy.jpg"/>
                    <pic:cNvPicPr/>
                  </pic:nvPicPr>
                  <pic:blipFill>
                    <a:blip r:embed="rId7" cstate="print"/>
                    <a:stretch>
                      <a:fillRect/>
                    </a:stretch>
                  </pic:blipFill>
                  <pic:spPr>
                    <a:xfrm>
                      <a:off x="0" y="0"/>
                      <a:ext cx="1455882" cy="962795"/>
                    </a:xfrm>
                    <a:prstGeom prst="rect">
                      <a:avLst/>
                    </a:prstGeom>
                  </pic:spPr>
                </pic:pic>
              </a:graphicData>
            </a:graphic>
          </wp:inline>
        </w:drawing>
      </w:r>
      <w:r w:rsidR="00274323" w:rsidRPr="0022087A">
        <w:rPr>
          <w:rFonts w:ascii="Comic Sans MS" w:hAnsi="Comic Sans MS"/>
          <w:noProof/>
          <w:color w:val="000000" w:themeColor="text1"/>
          <w:sz w:val="18"/>
          <w:szCs w:val="18"/>
          <w:shd w:val="clear" w:color="auto" w:fill="FFFFFF"/>
          <w:lang w:eastAsia="tr-TR"/>
        </w:rPr>
        <w:drawing>
          <wp:inline distT="0" distB="0" distL="0" distR="0">
            <wp:extent cx="1822341" cy="961696"/>
            <wp:effectExtent l="19050" t="0" r="6459" b="0"/>
            <wp:docPr id="10" name="9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stretch>
                      <a:fillRect/>
                    </a:stretch>
                  </pic:blipFill>
                  <pic:spPr>
                    <a:xfrm>
                      <a:off x="0" y="0"/>
                      <a:ext cx="1824408" cy="962787"/>
                    </a:xfrm>
                    <a:prstGeom prst="rect">
                      <a:avLst/>
                    </a:prstGeom>
                  </pic:spPr>
                </pic:pic>
              </a:graphicData>
            </a:graphic>
          </wp:inline>
        </w:drawing>
      </w:r>
      <w:r w:rsidRPr="0022087A">
        <w:rPr>
          <w:rFonts w:ascii="Comic Sans MS" w:hAnsi="Comic Sans MS"/>
          <w:noProof/>
          <w:color w:val="000000" w:themeColor="text1"/>
          <w:sz w:val="18"/>
          <w:szCs w:val="18"/>
          <w:shd w:val="clear" w:color="auto" w:fill="FFFFFF"/>
          <w:lang w:eastAsia="tr-TR"/>
        </w:rPr>
        <w:drawing>
          <wp:inline distT="0" distB="0" distL="0" distR="0">
            <wp:extent cx="1415612" cy="945930"/>
            <wp:effectExtent l="19050" t="0" r="0" b="0"/>
            <wp:docPr id="11" name="10 Resim" descr="lp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o.jpg"/>
                    <pic:cNvPicPr/>
                  </pic:nvPicPr>
                  <pic:blipFill>
                    <a:blip r:embed="rId9" cstate="print"/>
                    <a:stretch>
                      <a:fillRect/>
                    </a:stretch>
                  </pic:blipFill>
                  <pic:spPr>
                    <a:xfrm>
                      <a:off x="0" y="0"/>
                      <a:ext cx="1457695" cy="974050"/>
                    </a:xfrm>
                    <a:prstGeom prst="rect">
                      <a:avLst/>
                    </a:prstGeom>
                  </pic:spPr>
                </pic:pic>
              </a:graphicData>
            </a:graphic>
          </wp:inline>
        </w:drawing>
      </w:r>
    </w:p>
    <w:p w:rsidR="0022087A" w:rsidRPr="0022087A" w:rsidRDefault="0022087A" w:rsidP="0040392F">
      <w:pPr>
        <w:spacing w:line="240" w:lineRule="auto"/>
        <w:rPr>
          <w:rFonts w:ascii="Comic Sans MS" w:hAnsi="Comic Sans MS"/>
          <w:color w:val="000000" w:themeColor="text1"/>
          <w:sz w:val="18"/>
          <w:szCs w:val="18"/>
          <w:shd w:val="clear" w:color="auto" w:fill="FFFFFF"/>
        </w:rPr>
      </w:pPr>
    </w:p>
    <w:p w:rsidR="00AB234D" w:rsidRPr="0022087A" w:rsidRDefault="00AB234D" w:rsidP="00780DF9">
      <w:pPr>
        <w:shd w:val="clear" w:color="auto" w:fill="FF0000"/>
        <w:spacing w:line="240" w:lineRule="auto"/>
        <w:jc w:val="center"/>
        <w:rPr>
          <w:rFonts w:ascii="Comic Sans MS" w:hAnsi="Comic Sans MS"/>
          <w:b/>
          <w:sz w:val="32"/>
          <w:szCs w:val="32"/>
          <w:shd w:val="clear" w:color="auto" w:fill="FFFFFF"/>
        </w:rPr>
      </w:pPr>
      <w:r w:rsidRPr="00D2684F">
        <w:rPr>
          <w:rFonts w:ascii="Comic Sans MS" w:hAnsi="Comic Sans MS"/>
          <w:b/>
          <w:sz w:val="32"/>
          <w:szCs w:val="32"/>
          <w:highlight w:val="yellow"/>
          <w:shd w:val="clear" w:color="auto" w:fill="FF0000"/>
        </w:rPr>
        <w:lastRenderedPageBreak/>
        <w:t>S</w:t>
      </w:r>
      <w:r w:rsidR="00773F04" w:rsidRPr="00D2684F">
        <w:rPr>
          <w:rFonts w:ascii="Comic Sans MS" w:hAnsi="Comic Sans MS"/>
          <w:b/>
          <w:sz w:val="32"/>
          <w:szCs w:val="32"/>
          <w:highlight w:val="yellow"/>
          <w:shd w:val="clear" w:color="auto" w:fill="FF0000"/>
        </w:rPr>
        <w:t xml:space="preserve"> </w:t>
      </w:r>
      <w:r w:rsidRPr="00D2684F">
        <w:rPr>
          <w:rFonts w:ascii="Comic Sans MS" w:hAnsi="Comic Sans MS"/>
          <w:b/>
          <w:sz w:val="32"/>
          <w:szCs w:val="32"/>
          <w:highlight w:val="yellow"/>
          <w:shd w:val="clear" w:color="auto" w:fill="FF0000"/>
        </w:rPr>
        <w:t>İ</w:t>
      </w:r>
      <w:r w:rsidR="00773F04" w:rsidRPr="00D2684F">
        <w:rPr>
          <w:rFonts w:ascii="Comic Sans MS" w:hAnsi="Comic Sans MS"/>
          <w:b/>
          <w:sz w:val="32"/>
          <w:szCs w:val="32"/>
          <w:highlight w:val="yellow"/>
          <w:shd w:val="clear" w:color="auto" w:fill="FF0000"/>
        </w:rPr>
        <w:t xml:space="preserve"> </w:t>
      </w:r>
      <w:r w:rsidRPr="00D2684F">
        <w:rPr>
          <w:rFonts w:ascii="Comic Sans MS" w:hAnsi="Comic Sans MS"/>
          <w:b/>
          <w:sz w:val="32"/>
          <w:szCs w:val="32"/>
          <w:highlight w:val="yellow"/>
          <w:shd w:val="clear" w:color="auto" w:fill="FF0000"/>
        </w:rPr>
        <w:t>G</w:t>
      </w:r>
      <w:r w:rsidR="00773F04" w:rsidRPr="00D2684F">
        <w:rPr>
          <w:rFonts w:ascii="Comic Sans MS" w:hAnsi="Comic Sans MS"/>
          <w:b/>
          <w:sz w:val="32"/>
          <w:szCs w:val="32"/>
          <w:highlight w:val="yellow"/>
          <w:shd w:val="clear" w:color="auto" w:fill="FF0000"/>
        </w:rPr>
        <w:t xml:space="preserve"> </w:t>
      </w:r>
      <w:r w:rsidRPr="00D2684F">
        <w:rPr>
          <w:rFonts w:ascii="Comic Sans MS" w:hAnsi="Comic Sans MS"/>
          <w:b/>
          <w:sz w:val="32"/>
          <w:szCs w:val="32"/>
          <w:highlight w:val="yellow"/>
          <w:shd w:val="clear" w:color="auto" w:fill="FF0000"/>
        </w:rPr>
        <w:t>O</w:t>
      </w:r>
      <w:r w:rsidR="00773F04" w:rsidRPr="00D2684F">
        <w:rPr>
          <w:rFonts w:ascii="Comic Sans MS" w:hAnsi="Comic Sans MS"/>
          <w:b/>
          <w:sz w:val="32"/>
          <w:szCs w:val="32"/>
          <w:highlight w:val="yellow"/>
          <w:shd w:val="clear" w:color="auto" w:fill="FF0000"/>
        </w:rPr>
        <w:t xml:space="preserve"> </w:t>
      </w:r>
      <w:r w:rsidRPr="00D2684F">
        <w:rPr>
          <w:rFonts w:ascii="Comic Sans MS" w:hAnsi="Comic Sans MS"/>
          <w:b/>
          <w:sz w:val="32"/>
          <w:szCs w:val="32"/>
          <w:highlight w:val="yellow"/>
          <w:shd w:val="clear" w:color="auto" w:fill="FF0000"/>
        </w:rPr>
        <w:t>R</w:t>
      </w:r>
      <w:r w:rsidR="00773F04" w:rsidRPr="00D2684F">
        <w:rPr>
          <w:rFonts w:ascii="Comic Sans MS" w:hAnsi="Comic Sans MS"/>
          <w:b/>
          <w:sz w:val="32"/>
          <w:szCs w:val="32"/>
          <w:highlight w:val="yellow"/>
          <w:shd w:val="clear" w:color="auto" w:fill="FF0000"/>
        </w:rPr>
        <w:t xml:space="preserve"> </w:t>
      </w:r>
      <w:r w:rsidRPr="00D2684F">
        <w:rPr>
          <w:rFonts w:ascii="Comic Sans MS" w:hAnsi="Comic Sans MS"/>
          <w:b/>
          <w:sz w:val="32"/>
          <w:szCs w:val="32"/>
          <w:highlight w:val="yellow"/>
          <w:shd w:val="clear" w:color="auto" w:fill="FF0000"/>
        </w:rPr>
        <w:t>T</w:t>
      </w:r>
      <w:r w:rsidR="00773F04" w:rsidRPr="00D2684F">
        <w:rPr>
          <w:rFonts w:ascii="Comic Sans MS" w:hAnsi="Comic Sans MS"/>
          <w:b/>
          <w:sz w:val="32"/>
          <w:szCs w:val="32"/>
          <w:highlight w:val="yellow"/>
          <w:shd w:val="clear" w:color="auto" w:fill="FF0000"/>
        </w:rPr>
        <w:t xml:space="preserve"> </w:t>
      </w:r>
      <w:r w:rsidRPr="00D2684F">
        <w:rPr>
          <w:rFonts w:ascii="Comic Sans MS" w:hAnsi="Comic Sans MS"/>
          <w:b/>
          <w:sz w:val="32"/>
          <w:szCs w:val="32"/>
          <w:highlight w:val="yellow"/>
          <w:shd w:val="clear" w:color="auto" w:fill="FF0000"/>
        </w:rPr>
        <w:t>A</w:t>
      </w:r>
      <w:r w:rsidR="00773F04" w:rsidRPr="00D2684F">
        <w:rPr>
          <w:rFonts w:ascii="Comic Sans MS" w:hAnsi="Comic Sans MS"/>
          <w:b/>
          <w:sz w:val="32"/>
          <w:szCs w:val="32"/>
          <w:highlight w:val="yellow"/>
          <w:shd w:val="clear" w:color="auto" w:fill="FF0000"/>
        </w:rPr>
        <w:t xml:space="preserve"> </w:t>
      </w:r>
      <w:r w:rsidRPr="00D2684F">
        <w:rPr>
          <w:rFonts w:ascii="Comic Sans MS" w:hAnsi="Comic Sans MS"/>
          <w:b/>
          <w:sz w:val="32"/>
          <w:szCs w:val="32"/>
          <w:highlight w:val="yellow"/>
          <w:shd w:val="clear" w:color="auto" w:fill="FF0000"/>
        </w:rPr>
        <w:t>C</w:t>
      </w:r>
      <w:r w:rsidR="00773F04" w:rsidRPr="00D2684F">
        <w:rPr>
          <w:rFonts w:ascii="Comic Sans MS" w:hAnsi="Comic Sans MS"/>
          <w:b/>
          <w:sz w:val="32"/>
          <w:szCs w:val="32"/>
          <w:highlight w:val="yellow"/>
          <w:shd w:val="clear" w:color="auto" w:fill="FF0000"/>
        </w:rPr>
        <w:t xml:space="preserve"> </w:t>
      </w:r>
      <w:r w:rsidRPr="00D2684F">
        <w:rPr>
          <w:rFonts w:ascii="Comic Sans MS" w:hAnsi="Comic Sans MS"/>
          <w:b/>
          <w:sz w:val="32"/>
          <w:szCs w:val="32"/>
          <w:highlight w:val="yellow"/>
          <w:shd w:val="clear" w:color="auto" w:fill="FF0000"/>
        </w:rPr>
        <w:t>I</w:t>
      </w:r>
      <w:r w:rsidR="00773F04" w:rsidRPr="00D2684F">
        <w:rPr>
          <w:rFonts w:ascii="Comic Sans MS" w:hAnsi="Comic Sans MS"/>
          <w:b/>
          <w:sz w:val="32"/>
          <w:szCs w:val="32"/>
          <w:highlight w:val="yellow"/>
          <w:shd w:val="clear" w:color="auto" w:fill="FF0000"/>
        </w:rPr>
        <w:t xml:space="preserve"> </w:t>
      </w:r>
      <w:r w:rsidRPr="00D2684F">
        <w:rPr>
          <w:rFonts w:ascii="Comic Sans MS" w:hAnsi="Comic Sans MS"/>
          <w:b/>
          <w:sz w:val="32"/>
          <w:szCs w:val="32"/>
          <w:highlight w:val="yellow"/>
          <w:shd w:val="clear" w:color="auto" w:fill="FF0000"/>
        </w:rPr>
        <w:t>L</w:t>
      </w:r>
      <w:r w:rsidR="00773F04" w:rsidRPr="00D2684F">
        <w:rPr>
          <w:rFonts w:ascii="Comic Sans MS" w:hAnsi="Comic Sans MS"/>
          <w:b/>
          <w:sz w:val="32"/>
          <w:szCs w:val="32"/>
          <w:highlight w:val="yellow"/>
          <w:shd w:val="clear" w:color="auto" w:fill="FF0000"/>
        </w:rPr>
        <w:t xml:space="preserve"> </w:t>
      </w:r>
      <w:r w:rsidRPr="00D2684F">
        <w:rPr>
          <w:rFonts w:ascii="Comic Sans MS" w:hAnsi="Comic Sans MS"/>
          <w:b/>
          <w:sz w:val="32"/>
          <w:szCs w:val="32"/>
          <w:highlight w:val="yellow"/>
          <w:shd w:val="clear" w:color="auto" w:fill="FF0000"/>
        </w:rPr>
        <w:t>I</w:t>
      </w:r>
      <w:r w:rsidR="00773F04" w:rsidRPr="00D2684F">
        <w:rPr>
          <w:rFonts w:ascii="Comic Sans MS" w:hAnsi="Comic Sans MS"/>
          <w:b/>
          <w:sz w:val="32"/>
          <w:szCs w:val="32"/>
          <w:highlight w:val="yellow"/>
          <w:shd w:val="clear" w:color="auto" w:fill="FF0000"/>
        </w:rPr>
        <w:t xml:space="preserve"> </w:t>
      </w:r>
      <w:r w:rsidRPr="00D2684F">
        <w:rPr>
          <w:rFonts w:ascii="Comic Sans MS" w:hAnsi="Comic Sans MS"/>
          <w:b/>
          <w:sz w:val="32"/>
          <w:szCs w:val="32"/>
          <w:highlight w:val="yellow"/>
          <w:shd w:val="clear" w:color="auto" w:fill="FF0000"/>
        </w:rPr>
        <w:t>K</w:t>
      </w:r>
    </w:p>
    <w:p w:rsidR="006710B8" w:rsidRPr="0022087A" w:rsidRDefault="00AB234D" w:rsidP="006710B8">
      <w:pPr>
        <w:spacing w:line="240" w:lineRule="auto"/>
        <w:ind w:firstLine="708"/>
        <w:rPr>
          <w:rFonts w:ascii="Comic Sans MS" w:hAnsi="Comic Sans MS" w:cs="Arial"/>
          <w:color w:val="000000" w:themeColor="text1"/>
          <w:sz w:val="18"/>
          <w:szCs w:val="18"/>
          <w:shd w:val="clear" w:color="auto" w:fill="FFFFFF"/>
        </w:rPr>
      </w:pPr>
      <w:r w:rsidRPr="0022087A">
        <w:rPr>
          <w:rFonts w:ascii="Comic Sans MS" w:hAnsi="Comic Sans MS" w:cs="Arial"/>
          <w:color w:val="000000" w:themeColor="text1"/>
          <w:sz w:val="18"/>
          <w:szCs w:val="18"/>
          <w:shd w:val="clear" w:color="auto" w:fill="FFFFFF"/>
        </w:rPr>
        <w:t xml:space="preserve">Günümüzde insanların kendilerini ve değerli mal varlıklarını garantiye alması, zarara uğraması durumunda karşılığını alabilmesi ancak ödediği primlerle olasıdır. Sigorta konusunda işlemleri yürütebilecek elemanlara gereksinim vardır. Bölüm bu tür işlemlerin yapıldığı şirketlere, bankalara eleman yetiştirir. </w:t>
      </w:r>
    </w:p>
    <w:p w:rsidR="00AB234D" w:rsidRPr="0022087A" w:rsidRDefault="00AB234D" w:rsidP="00DD3E52">
      <w:pPr>
        <w:spacing w:line="240" w:lineRule="auto"/>
        <w:rPr>
          <w:rFonts w:ascii="Comic Sans MS" w:hAnsi="Comic Sans MS" w:cs="Arial"/>
          <w:color w:val="000000" w:themeColor="text1"/>
          <w:sz w:val="18"/>
          <w:szCs w:val="18"/>
          <w:shd w:val="clear" w:color="auto" w:fill="FFFFFF"/>
        </w:rPr>
      </w:pPr>
      <w:r w:rsidRPr="0022087A">
        <w:rPr>
          <w:rStyle w:val="Gl"/>
          <w:rFonts w:ascii="Comic Sans MS" w:hAnsi="Comic Sans MS" w:cs="Arial"/>
          <w:color w:val="000000" w:themeColor="text1"/>
          <w:sz w:val="18"/>
          <w:szCs w:val="18"/>
          <w:u w:val="single"/>
          <w:shd w:val="clear" w:color="auto" w:fill="FFFFFF"/>
        </w:rPr>
        <w:t>Programın Amacı</w:t>
      </w:r>
      <w:r w:rsidR="00773F04" w:rsidRPr="0022087A">
        <w:rPr>
          <w:rStyle w:val="Gl"/>
          <w:rFonts w:ascii="Comic Sans MS" w:hAnsi="Comic Sans MS" w:cs="Arial"/>
          <w:color w:val="000000" w:themeColor="text1"/>
          <w:sz w:val="18"/>
          <w:szCs w:val="18"/>
          <w:u w:val="single"/>
          <w:shd w:val="clear" w:color="auto" w:fill="FFFFFF"/>
        </w:rPr>
        <w:t>:</w:t>
      </w:r>
      <w:r w:rsidR="00773F04" w:rsidRPr="0022087A">
        <w:rPr>
          <w:rStyle w:val="Gl"/>
          <w:rFonts w:ascii="Comic Sans MS" w:hAnsi="Comic Sans MS" w:cs="Arial"/>
          <w:color w:val="000000" w:themeColor="text1"/>
          <w:sz w:val="18"/>
          <w:szCs w:val="18"/>
          <w:shd w:val="clear" w:color="auto" w:fill="FFFFFF"/>
        </w:rPr>
        <w:t xml:space="preserve"> </w:t>
      </w:r>
      <w:r w:rsidRPr="0022087A">
        <w:rPr>
          <w:rFonts w:ascii="Comic Sans MS" w:hAnsi="Comic Sans MS" w:cs="Arial"/>
          <w:color w:val="000000" w:themeColor="text1"/>
          <w:sz w:val="18"/>
          <w:szCs w:val="18"/>
          <w:shd w:val="clear" w:color="auto" w:fill="FFFFFF"/>
        </w:rPr>
        <w:t>Sigortacılık programının amacı, sigortacılık alanında çalışacak ara insan</w:t>
      </w:r>
      <w:r w:rsidR="006D4D54" w:rsidRPr="0022087A">
        <w:rPr>
          <w:rFonts w:ascii="Comic Sans MS" w:hAnsi="Comic Sans MS" w:cs="Arial"/>
          <w:color w:val="000000" w:themeColor="text1"/>
          <w:sz w:val="18"/>
          <w:szCs w:val="18"/>
          <w:shd w:val="clear" w:color="auto" w:fill="FFFFFF"/>
        </w:rPr>
        <w:t xml:space="preserve"> </w:t>
      </w:r>
      <w:r w:rsidRPr="0022087A">
        <w:rPr>
          <w:rFonts w:ascii="Comic Sans MS" w:hAnsi="Comic Sans MS" w:cs="Arial"/>
          <w:color w:val="000000" w:themeColor="text1"/>
          <w:sz w:val="18"/>
          <w:szCs w:val="18"/>
          <w:shd w:val="clear" w:color="auto" w:fill="FFFFFF"/>
        </w:rPr>
        <w:t>gücünü yetiştirmektir.</w:t>
      </w:r>
    </w:p>
    <w:p w:rsidR="00FA7912" w:rsidRPr="0022087A" w:rsidRDefault="00AB234D" w:rsidP="0057663F">
      <w:pPr>
        <w:spacing w:line="240" w:lineRule="auto"/>
        <w:rPr>
          <w:rFonts w:ascii="Comic Sans MS" w:hAnsi="Comic Sans MS" w:cs="Arial"/>
          <w:color w:val="000000" w:themeColor="text1"/>
          <w:sz w:val="18"/>
          <w:szCs w:val="18"/>
          <w:shd w:val="clear" w:color="auto" w:fill="FFFFFF"/>
        </w:rPr>
      </w:pPr>
      <w:r w:rsidRPr="0022087A">
        <w:rPr>
          <w:rStyle w:val="Gl"/>
          <w:rFonts w:ascii="Comic Sans MS" w:hAnsi="Comic Sans MS" w:cs="Arial"/>
          <w:color w:val="000000" w:themeColor="text1"/>
          <w:sz w:val="18"/>
          <w:szCs w:val="18"/>
          <w:u w:val="single"/>
          <w:shd w:val="clear" w:color="auto" w:fill="FFFFFF"/>
        </w:rPr>
        <w:t>Gereken Nitelikler:</w:t>
      </w:r>
      <w:r w:rsidRPr="0022087A">
        <w:rPr>
          <w:rFonts w:ascii="Comic Sans MS" w:hAnsi="Comic Sans MS" w:cs="Arial"/>
          <w:color w:val="000000" w:themeColor="text1"/>
          <w:sz w:val="18"/>
          <w:szCs w:val="18"/>
          <w:shd w:val="clear" w:color="auto" w:fill="FFFFFF"/>
        </w:rPr>
        <w:t> Sigortacılık programına girmek isteyenlerin, sayısal yeteneğe, ayrıntılara dikkat edebilme gücüne sahip sorumluluk duygusu güçlü kişiler olmaları beklenir.</w:t>
      </w:r>
    </w:p>
    <w:p w:rsidR="00AB234D" w:rsidRPr="0022087A" w:rsidRDefault="006D4D54" w:rsidP="0057663F">
      <w:pPr>
        <w:spacing w:line="240" w:lineRule="auto"/>
        <w:rPr>
          <w:rFonts w:ascii="Comic Sans MS" w:hAnsi="Comic Sans MS" w:cs="Arial"/>
          <w:color w:val="000000" w:themeColor="text1"/>
          <w:sz w:val="18"/>
          <w:szCs w:val="18"/>
          <w:shd w:val="clear" w:color="auto" w:fill="FFFFFF"/>
        </w:rPr>
      </w:pPr>
      <w:r w:rsidRPr="0022087A">
        <w:rPr>
          <w:rStyle w:val="Gl"/>
          <w:rFonts w:ascii="Comic Sans MS" w:hAnsi="Comic Sans MS" w:cs="Arial"/>
          <w:color w:val="000000" w:themeColor="text1"/>
          <w:sz w:val="18"/>
          <w:szCs w:val="18"/>
          <w:u w:val="single"/>
          <w:shd w:val="clear" w:color="auto" w:fill="FFFFFF"/>
        </w:rPr>
        <w:t>Mezunların Kazandıkları U</w:t>
      </w:r>
      <w:r w:rsidR="00AB234D" w:rsidRPr="0022087A">
        <w:rPr>
          <w:rStyle w:val="Gl"/>
          <w:rFonts w:ascii="Comic Sans MS" w:hAnsi="Comic Sans MS" w:cs="Arial"/>
          <w:color w:val="000000" w:themeColor="text1"/>
          <w:sz w:val="18"/>
          <w:szCs w:val="18"/>
          <w:u w:val="single"/>
          <w:shd w:val="clear" w:color="auto" w:fill="FFFFFF"/>
        </w:rPr>
        <w:t>nvan ve Yaptıkları İşler:</w:t>
      </w:r>
      <w:r w:rsidR="00AB234D" w:rsidRPr="0022087A">
        <w:rPr>
          <w:rFonts w:ascii="Comic Sans MS" w:hAnsi="Comic Sans MS" w:cs="Arial"/>
          <w:color w:val="000000" w:themeColor="text1"/>
          <w:sz w:val="18"/>
          <w:szCs w:val="18"/>
          <w:shd w:val="clear" w:color="auto" w:fill="FFFFFF"/>
        </w:rPr>
        <w:t> Sigortacılık programını bitirenlere</w:t>
      </w:r>
      <w:r w:rsidRPr="0022087A">
        <w:rPr>
          <w:rFonts w:ascii="Comic Sans MS" w:hAnsi="Comic Sans MS" w:cs="Arial"/>
          <w:color w:val="000000" w:themeColor="text1"/>
          <w:sz w:val="18"/>
          <w:szCs w:val="18"/>
          <w:shd w:val="clear" w:color="auto" w:fill="FFFFFF"/>
        </w:rPr>
        <w:t xml:space="preserve"> “Sigortacılık Meslek Elemanı” u</w:t>
      </w:r>
      <w:r w:rsidR="00AB234D" w:rsidRPr="0022087A">
        <w:rPr>
          <w:rFonts w:ascii="Comic Sans MS" w:hAnsi="Comic Sans MS" w:cs="Arial"/>
          <w:color w:val="000000" w:themeColor="text1"/>
          <w:sz w:val="18"/>
          <w:szCs w:val="18"/>
          <w:shd w:val="clear" w:color="auto" w:fill="FFFFFF"/>
        </w:rPr>
        <w:t>nvanı verilir. Sigortacılık meslek elemanının yaptığı işler, esasta muhasebecilerinkine benzer; kaza, yangın, hastalık sigortası yaptıranların kayıtlarını tutar, sigorta ödemelerinin yasalara uygun olarak yürütülmesini sağlar.</w:t>
      </w:r>
    </w:p>
    <w:p w:rsidR="0040392F" w:rsidRPr="0022087A" w:rsidRDefault="00AB234D" w:rsidP="0057663F">
      <w:pPr>
        <w:spacing w:line="240" w:lineRule="auto"/>
        <w:rPr>
          <w:rFonts w:ascii="Comic Sans MS" w:hAnsi="Comic Sans MS" w:cs="Arial"/>
          <w:color w:val="000000" w:themeColor="text1"/>
          <w:sz w:val="18"/>
          <w:szCs w:val="18"/>
          <w:shd w:val="clear" w:color="auto" w:fill="FFFFFF"/>
        </w:rPr>
      </w:pPr>
      <w:r w:rsidRPr="0022087A">
        <w:rPr>
          <w:rStyle w:val="Gl"/>
          <w:rFonts w:ascii="Comic Sans MS" w:hAnsi="Comic Sans MS" w:cs="Arial"/>
          <w:color w:val="000000" w:themeColor="text1"/>
          <w:sz w:val="18"/>
          <w:szCs w:val="18"/>
          <w:u w:val="single"/>
          <w:shd w:val="clear" w:color="auto" w:fill="FFFFFF"/>
        </w:rPr>
        <w:t>Çalışma Alanları:</w:t>
      </w:r>
      <w:r w:rsidRPr="0022087A">
        <w:rPr>
          <w:rFonts w:ascii="Comic Sans MS" w:hAnsi="Comic Sans MS" w:cs="Arial"/>
          <w:color w:val="000000" w:themeColor="text1"/>
          <w:sz w:val="18"/>
          <w:szCs w:val="18"/>
          <w:shd w:val="clear" w:color="auto" w:fill="FFFFFF"/>
        </w:rPr>
        <w:t> Sigortacılık programını bitirenler, sigorta şirketlerinde</w:t>
      </w:r>
      <w:r w:rsidR="006710B8" w:rsidRPr="0022087A">
        <w:rPr>
          <w:rFonts w:ascii="Comic Sans MS" w:hAnsi="Comic Sans MS" w:cs="Arial"/>
          <w:color w:val="000000" w:themeColor="text1"/>
          <w:sz w:val="18"/>
          <w:szCs w:val="18"/>
          <w:shd w:val="clear" w:color="auto" w:fill="FFFFFF"/>
        </w:rPr>
        <w:t>,bankaların sigorta departmanında</w:t>
      </w:r>
      <w:r w:rsidRPr="0022087A">
        <w:rPr>
          <w:rFonts w:ascii="Comic Sans MS" w:hAnsi="Comic Sans MS" w:cs="Arial"/>
          <w:color w:val="000000" w:themeColor="text1"/>
          <w:sz w:val="18"/>
          <w:szCs w:val="18"/>
          <w:shd w:val="clear" w:color="auto" w:fill="FFFFFF"/>
        </w:rPr>
        <w:t xml:space="preserve"> görev alabilirler.</w:t>
      </w:r>
      <w:r w:rsidR="00FA7912" w:rsidRPr="0022087A">
        <w:rPr>
          <w:rFonts w:ascii="Comic Sans MS" w:hAnsi="Comic Sans MS" w:cs="Arial"/>
          <w:color w:val="000000" w:themeColor="text1"/>
          <w:sz w:val="18"/>
          <w:szCs w:val="18"/>
          <w:shd w:val="clear" w:color="auto" w:fill="FFFFFF"/>
        </w:rPr>
        <w:t xml:space="preserve"> Mezunların iş bulma imkanları geniştir</w:t>
      </w:r>
      <w:r w:rsidR="00576E37" w:rsidRPr="0022087A">
        <w:rPr>
          <w:rFonts w:ascii="Comic Sans MS" w:hAnsi="Comic Sans MS" w:cs="Arial"/>
          <w:color w:val="000000" w:themeColor="text1"/>
          <w:sz w:val="18"/>
          <w:szCs w:val="18"/>
          <w:shd w:val="clear" w:color="auto" w:fill="FFFFFF"/>
        </w:rPr>
        <w:t>.</w:t>
      </w:r>
    </w:p>
    <w:p w:rsidR="000C6B87" w:rsidRDefault="0040392F" w:rsidP="006710B8">
      <w:pPr>
        <w:spacing w:line="240" w:lineRule="auto"/>
        <w:jc w:val="center"/>
        <w:rPr>
          <w:rFonts w:ascii="Comic Sans MS" w:hAnsi="Comic Sans MS" w:cs="Arial"/>
          <w:color w:val="000000" w:themeColor="text1"/>
          <w:sz w:val="20"/>
          <w:szCs w:val="20"/>
          <w:shd w:val="clear" w:color="auto" w:fill="FFFFFF"/>
        </w:rPr>
        <w:sectPr w:rsidR="000C6B87" w:rsidSect="00B23B26">
          <w:type w:val="continuous"/>
          <w:pgSz w:w="16838" w:h="11906" w:orient="landscape"/>
          <w:pgMar w:top="289" w:right="295" w:bottom="289" w:left="284" w:header="709" w:footer="709" w:gutter="0"/>
          <w:cols w:num="2" w:sep="1" w:space="709"/>
          <w:docGrid w:linePitch="360"/>
        </w:sectPr>
      </w:pPr>
      <w:r>
        <w:rPr>
          <w:rFonts w:ascii="Comic Sans MS" w:hAnsi="Comic Sans MS" w:cs="Arial"/>
          <w:noProof/>
          <w:color w:val="000000" w:themeColor="text1"/>
          <w:sz w:val="20"/>
          <w:szCs w:val="20"/>
          <w:shd w:val="clear" w:color="auto" w:fill="FFFFFF"/>
          <w:lang w:eastAsia="tr-TR"/>
        </w:rPr>
        <w:drawing>
          <wp:inline distT="0" distB="0" distL="0" distR="0">
            <wp:extent cx="1731604" cy="1282889"/>
            <wp:effectExtent l="19050" t="0" r="1946" b="0"/>
            <wp:docPr id="14" name="13 Resim" descr="sigo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orta.jpg"/>
                    <pic:cNvPicPr/>
                  </pic:nvPicPr>
                  <pic:blipFill>
                    <a:blip r:embed="rId10" cstate="print"/>
                    <a:stretch>
                      <a:fillRect/>
                    </a:stretch>
                  </pic:blipFill>
                  <pic:spPr>
                    <a:xfrm>
                      <a:off x="0" y="0"/>
                      <a:ext cx="1735472" cy="1285755"/>
                    </a:xfrm>
                    <a:prstGeom prst="rect">
                      <a:avLst/>
                    </a:prstGeom>
                  </pic:spPr>
                </pic:pic>
              </a:graphicData>
            </a:graphic>
          </wp:inline>
        </w:drawing>
      </w:r>
      <w:r w:rsidR="005C22F1">
        <w:rPr>
          <w:rFonts w:ascii="Comic Sans MS" w:hAnsi="Comic Sans MS" w:cs="Arial"/>
          <w:noProof/>
          <w:color w:val="000000" w:themeColor="text1"/>
          <w:sz w:val="20"/>
          <w:szCs w:val="20"/>
          <w:shd w:val="clear" w:color="auto" w:fill="FFFFFF"/>
          <w:lang w:eastAsia="tr-TR"/>
        </w:rPr>
        <w:drawing>
          <wp:inline distT="0" distB="0" distL="0" distR="0">
            <wp:extent cx="874356" cy="1187355"/>
            <wp:effectExtent l="19050" t="0" r="1944" b="0"/>
            <wp:docPr id="16" name="15 Resim" descr="si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o.jpg"/>
                    <pic:cNvPicPr/>
                  </pic:nvPicPr>
                  <pic:blipFill>
                    <a:blip r:embed="rId11" cstate="print"/>
                    <a:stretch>
                      <a:fillRect/>
                    </a:stretch>
                  </pic:blipFill>
                  <pic:spPr>
                    <a:xfrm>
                      <a:off x="0" y="0"/>
                      <a:ext cx="875554" cy="1188982"/>
                    </a:xfrm>
                    <a:prstGeom prst="rect">
                      <a:avLst/>
                    </a:prstGeom>
                  </pic:spPr>
                </pic:pic>
              </a:graphicData>
            </a:graphic>
          </wp:inline>
        </w:drawing>
      </w:r>
      <w:r w:rsidR="0023636F">
        <w:rPr>
          <w:rFonts w:ascii="Comic Sans MS" w:hAnsi="Comic Sans MS" w:cs="Arial"/>
          <w:noProof/>
          <w:color w:val="000000" w:themeColor="text1"/>
          <w:sz w:val="20"/>
          <w:szCs w:val="20"/>
          <w:shd w:val="clear" w:color="auto" w:fill="FFFFFF"/>
          <w:lang w:eastAsia="tr-TR"/>
        </w:rPr>
        <w:drawing>
          <wp:inline distT="0" distB="0" distL="0" distR="0">
            <wp:extent cx="2028114" cy="1019725"/>
            <wp:effectExtent l="19050" t="0" r="0" b="0"/>
            <wp:docPr id="18" name="17 Resim" descr="poliso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oft.jpg"/>
                    <pic:cNvPicPr/>
                  </pic:nvPicPr>
                  <pic:blipFill>
                    <a:blip r:embed="rId12" cstate="print"/>
                    <a:stretch>
                      <a:fillRect/>
                    </a:stretch>
                  </pic:blipFill>
                  <pic:spPr>
                    <a:xfrm>
                      <a:off x="0" y="0"/>
                      <a:ext cx="2032930" cy="1022146"/>
                    </a:xfrm>
                    <a:prstGeom prst="rect">
                      <a:avLst/>
                    </a:prstGeom>
                  </pic:spPr>
                </pic:pic>
              </a:graphicData>
            </a:graphic>
          </wp:inline>
        </w:drawing>
      </w:r>
    </w:p>
    <w:p w:rsidR="00E87528" w:rsidRPr="000C6B87" w:rsidRDefault="000C6B87" w:rsidP="006710B8">
      <w:pPr>
        <w:spacing w:line="240" w:lineRule="auto"/>
        <w:jc w:val="center"/>
        <w:rPr>
          <w:rFonts w:ascii="Comic Sans MS" w:hAnsi="Comic Sans MS" w:cs="Arial"/>
          <w:b/>
          <w:color w:val="000000" w:themeColor="text1"/>
          <w:sz w:val="20"/>
          <w:szCs w:val="20"/>
          <w:shd w:val="clear" w:color="auto" w:fill="FFFFFF"/>
        </w:rPr>
      </w:pPr>
      <w:r w:rsidRPr="000C6B87">
        <w:rPr>
          <w:rFonts w:ascii="Comic Sans MS" w:hAnsi="Comic Sans MS" w:cs="Arial"/>
          <w:b/>
          <w:color w:val="000000" w:themeColor="text1"/>
          <w:sz w:val="20"/>
          <w:szCs w:val="20"/>
          <w:shd w:val="clear" w:color="auto" w:fill="FFFFFF"/>
        </w:rPr>
        <w:lastRenderedPageBreak/>
        <w:t>ORTAPINAR TOKİ KONUTLARI 70. CAD. NO:4 ŞEHİT EVREN AYYARKIN ORTAOKUL BİNASI</w:t>
      </w:r>
      <w:r>
        <w:rPr>
          <w:rFonts w:ascii="Comic Sans MS" w:hAnsi="Comic Sans MS" w:cs="Arial"/>
          <w:b/>
          <w:color w:val="000000" w:themeColor="text1"/>
          <w:sz w:val="20"/>
          <w:szCs w:val="20"/>
          <w:shd w:val="clear" w:color="auto" w:fill="FFFFFF"/>
        </w:rPr>
        <w:t xml:space="preserve"> YENİKENT/SİNCAN</w:t>
      </w:r>
    </w:p>
    <w:p w:rsidR="000C6B87" w:rsidRPr="000C6B87" w:rsidRDefault="000C6B87" w:rsidP="000C6B87">
      <w:pPr>
        <w:spacing w:line="240" w:lineRule="auto"/>
        <w:jc w:val="center"/>
        <w:rPr>
          <w:rFonts w:ascii="Comic Sans MS" w:hAnsi="Comic Sans MS" w:cs="Arial"/>
          <w:b/>
          <w:color w:val="000000" w:themeColor="text1"/>
          <w:sz w:val="20"/>
          <w:szCs w:val="20"/>
          <w:shd w:val="clear" w:color="auto" w:fill="FFFFFF"/>
        </w:rPr>
      </w:pPr>
      <w:r w:rsidRPr="000C6B87">
        <w:rPr>
          <w:rFonts w:ascii="Comic Sans MS" w:hAnsi="Comic Sans MS" w:cs="Arial"/>
          <w:b/>
          <w:color w:val="000000" w:themeColor="text1"/>
          <w:sz w:val="20"/>
          <w:szCs w:val="20"/>
          <w:shd w:val="clear" w:color="auto" w:fill="FFFFFF"/>
        </w:rPr>
        <w:t>0312 277 10 15 – 0312 277 36 84</w:t>
      </w:r>
    </w:p>
    <w:sectPr w:rsidR="000C6B87" w:rsidRPr="000C6B87" w:rsidSect="000C6B87">
      <w:type w:val="continuous"/>
      <w:pgSz w:w="16838" w:h="11906" w:orient="landscape"/>
      <w:pgMar w:top="113" w:right="295" w:bottom="289" w:left="284" w:header="709" w:footer="709" w:gutter="0"/>
      <w:cols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D80" w:rsidRDefault="00155D80" w:rsidP="00B573F2">
      <w:pPr>
        <w:spacing w:after="0" w:line="240" w:lineRule="auto"/>
      </w:pPr>
      <w:r>
        <w:separator/>
      </w:r>
    </w:p>
  </w:endnote>
  <w:endnote w:type="continuationSeparator" w:id="1">
    <w:p w:rsidR="00155D80" w:rsidRDefault="00155D80" w:rsidP="00B57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A2"/>
    <w:family w:val="roman"/>
    <w:pitch w:val="variable"/>
    <w:sig w:usb0="A00002EF" w:usb1="4000204B"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D80" w:rsidRDefault="00155D80" w:rsidP="00B573F2">
      <w:pPr>
        <w:spacing w:after="0" w:line="240" w:lineRule="auto"/>
      </w:pPr>
      <w:r>
        <w:separator/>
      </w:r>
    </w:p>
  </w:footnote>
  <w:footnote w:type="continuationSeparator" w:id="1">
    <w:p w:rsidR="00155D80" w:rsidRDefault="00155D80" w:rsidP="00B573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E87528"/>
    <w:rsid w:val="00022DEE"/>
    <w:rsid w:val="000C6B87"/>
    <w:rsid w:val="00146357"/>
    <w:rsid w:val="00155D80"/>
    <w:rsid w:val="001C127A"/>
    <w:rsid w:val="0022087A"/>
    <w:rsid w:val="0023636F"/>
    <w:rsid w:val="00274323"/>
    <w:rsid w:val="003A4180"/>
    <w:rsid w:val="003F6DB5"/>
    <w:rsid w:val="0040392F"/>
    <w:rsid w:val="0057663F"/>
    <w:rsid w:val="00576E37"/>
    <w:rsid w:val="005C22F1"/>
    <w:rsid w:val="006710B8"/>
    <w:rsid w:val="00681F60"/>
    <w:rsid w:val="00682EDD"/>
    <w:rsid w:val="006D4D54"/>
    <w:rsid w:val="006D58CB"/>
    <w:rsid w:val="00731738"/>
    <w:rsid w:val="00773F04"/>
    <w:rsid w:val="00780DF9"/>
    <w:rsid w:val="008C1D96"/>
    <w:rsid w:val="00A27C89"/>
    <w:rsid w:val="00AB234D"/>
    <w:rsid w:val="00B23B26"/>
    <w:rsid w:val="00B573F2"/>
    <w:rsid w:val="00B65C06"/>
    <w:rsid w:val="00B86083"/>
    <w:rsid w:val="00BC1403"/>
    <w:rsid w:val="00C914B8"/>
    <w:rsid w:val="00D2684F"/>
    <w:rsid w:val="00D85B32"/>
    <w:rsid w:val="00DB62B2"/>
    <w:rsid w:val="00DC39BA"/>
    <w:rsid w:val="00DD3E52"/>
    <w:rsid w:val="00E14BC4"/>
    <w:rsid w:val="00E66969"/>
    <w:rsid w:val="00E87528"/>
    <w:rsid w:val="00FA7912"/>
    <w:rsid w:val="00FE31F4"/>
    <w:rsid w:val="00FF64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B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B234D"/>
    <w:rPr>
      <w:b/>
      <w:bCs/>
    </w:rPr>
  </w:style>
  <w:style w:type="paragraph" w:styleId="BalonMetni">
    <w:name w:val="Balloon Text"/>
    <w:basedOn w:val="Normal"/>
    <w:link w:val="BalonMetniChar"/>
    <w:uiPriority w:val="99"/>
    <w:semiHidden/>
    <w:unhideWhenUsed/>
    <w:rsid w:val="00FA79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7912"/>
    <w:rPr>
      <w:rFonts w:ascii="Tahoma" w:hAnsi="Tahoma" w:cs="Tahoma"/>
      <w:sz w:val="16"/>
      <w:szCs w:val="16"/>
    </w:rPr>
  </w:style>
  <w:style w:type="paragraph" w:styleId="stbilgi">
    <w:name w:val="header"/>
    <w:basedOn w:val="Normal"/>
    <w:link w:val="stbilgiChar"/>
    <w:uiPriority w:val="99"/>
    <w:semiHidden/>
    <w:unhideWhenUsed/>
    <w:rsid w:val="00B573F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573F2"/>
  </w:style>
  <w:style w:type="paragraph" w:styleId="Altbilgi">
    <w:name w:val="footer"/>
    <w:basedOn w:val="Normal"/>
    <w:link w:val="AltbilgiChar"/>
    <w:uiPriority w:val="99"/>
    <w:semiHidden/>
    <w:unhideWhenUsed/>
    <w:rsid w:val="00B573F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573F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kış">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kış">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28bilgisayar</dc:creator>
  <cp:lastModifiedBy>Windows Kullanıcısı</cp:lastModifiedBy>
  <cp:revision>2</cp:revision>
  <cp:lastPrinted>2018-04-24T07:28:00Z</cp:lastPrinted>
  <dcterms:created xsi:type="dcterms:W3CDTF">2018-10-09T06:41:00Z</dcterms:created>
  <dcterms:modified xsi:type="dcterms:W3CDTF">2018-10-09T06:41:00Z</dcterms:modified>
</cp:coreProperties>
</file>